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52" w:rsidRPr="00763279" w:rsidRDefault="00C94DA8" w:rsidP="00763279">
      <w:pPr>
        <w:jc w:val="center"/>
        <w:rPr>
          <w:b/>
          <w:bCs/>
          <w:sz w:val="32"/>
          <w:szCs w:val="32"/>
        </w:rPr>
      </w:pPr>
      <w:r w:rsidRPr="00763279">
        <w:rPr>
          <w:b/>
          <w:bCs/>
          <w:sz w:val="32"/>
          <w:szCs w:val="32"/>
        </w:rPr>
        <w:t>Great Shelford Cricket Club</w:t>
      </w:r>
    </w:p>
    <w:p w:rsidR="00C94DA8" w:rsidRPr="00763279" w:rsidRDefault="00C94DA8" w:rsidP="00763279">
      <w:pPr>
        <w:jc w:val="center"/>
        <w:rPr>
          <w:b/>
          <w:bCs/>
          <w:sz w:val="32"/>
          <w:szCs w:val="32"/>
        </w:rPr>
      </w:pPr>
      <w:r w:rsidRPr="00763279">
        <w:rPr>
          <w:b/>
          <w:bCs/>
          <w:sz w:val="32"/>
          <w:szCs w:val="32"/>
        </w:rPr>
        <w:t>Committee Meeting</w:t>
      </w:r>
    </w:p>
    <w:p w:rsidR="00C94DA8" w:rsidRPr="00763279" w:rsidRDefault="00C94DA8" w:rsidP="00763279">
      <w:pPr>
        <w:jc w:val="center"/>
        <w:rPr>
          <w:b/>
          <w:bCs/>
          <w:sz w:val="32"/>
          <w:szCs w:val="32"/>
        </w:rPr>
      </w:pPr>
      <w:r w:rsidRPr="00763279">
        <w:rPr>
          <w:b/>
          <w:bCs/>
          <w:sz w:val="32"/>
          <w:szCs w:val="32"/>
        </w:rPr>
        <w:t xml:space="preserve">August </w:t>
      </w:r>
      <w:proofErr w:type="gramStart"/>
      <w:r w:rsidRPr="00763279">
        <w:rPr>
          <w:b/>
          <w:bCs/>
          <w:sz w:val="32"/>
          <w:szCs w:val="32"/>
        </w:rPr>
        <w:t>19</w:t>
      </w:r>
      <w:proofErr w:type="gramEnd"/>
      <w:r w:rsidRPr="00763279">
        <w:rPr>
          <w:b/>
          <w:bCs/>
          <w:sz w:val="32"/>
          <w:szCs w:val="32"/>
        </w:rPr>
        <w:t xml:space="preserve"> 2019</w:t>
      </w:r>
    </w:p>
    <w:p w:rsidR="00C94DA8" w:rsidRDefault="00C94DA8"/>
    <w:p w:rsidR="00C94DA8" w:rsidRDefault="00C94DA8">
      <w:r>
        <w:t>Present: Brian Higgins George Rolls Stuart Creed Damon Rainsford</w:t>
      </w:r>
    </w:p>
    <w:p w:rsidR="00C94DA8" w:rsidRDefault="00C94DA8"/>
    <w:p w:rsidR="00C94DA8" w:rsidRDefault="00C94DA8">
      <w:r>
        <w:t xml:space="preserve">Apologies: Alan Sutton Alex </w:t>
      </w:r>
      <w:proofErr w:type="spellStart"/>
      <w:r>
        <w:t>Hellens</w:t>
      </w:r>
      <w:proofErr w:type="spellEnd"/>
    </w:p>
    <w:p w:rsidR="00C94DA8" w:rsidRDefault="00C94DA8"/>
    <w:p w:rsidR="00C94DA8" w:rsidRDefault="00C94DA8">
      <w:r w:rsidRPr="00C94DA8">
        <w:rPr>
          <w:b/>
          <w:bCs/>
        </w:rPr>
        <w:t>End of season events:</w:t>
      </w:r>
      <w:r>
        <w:t xml:space="preserve"> Several suggestions were made for an end of season get-together for the adult teams…Brown’s, Gt Shelford Memorial Hall, GS SSC, Six Bells at Saffron Walden. In the end, it was decided that we should have a low-key affair perhaps at Stapleford Pavilion. GR will email BH contact details of the new clerk at SPC and he would investigate possibility of booking Stapleford Pavilion on Sat Sept 14.</w:t>
      </w:r>
    </w:p>
    <w:p w:rsidR="00C94DA8" w:rsidRDefault="00C94DA8"/>
    <w:p w:rsidR="00C94DA8" w:rsidRDefault="00C94DA8">
      <w:r>
        <w:t xml:space="preserve">After a long discussion about </w:t>
      </w:r>
      <w:proofErr w:type="gramStart"/>
      <w:r>
        <w:t>youths</w:t>
      </w:r>
      <w:proofErr w:type="gramEnd"/>
      <w:r>
        <w:t xml:space="preserve"> get-together, it was agreed that GR would email parents about details and he would copy in BH.</w:t>
      </w:r>
    </w:p>
    <w:p w:rsidR="00C94DA8" w:rsidRDefault="00C94DA8"/>
    <w:p w:rsidR="00C94DA8" w:rsidRDefault="00C94DA8">
      <w:r w:rsidRPr="00763279">
        <w:rPr>
          <w:b/>
          <w:bCs/>
        </w:rPr>
        <w:t>Next Season:</w:t>
      </w:r>
      <w:r>
        <w:t xml:space="preserve"> We have to get from in to CCA by end of September about entries for teams in the league for next season. It was agreed that we should opt for 3 adult teams again and that at the moment it looks as if Alan Sutton may captain the Firsts again and that Damon Rainsford may captain the Seconds subject to voting at the AGM as per GSCC constitution. That would be very positive news if it were to happen. Stuart Creed has suggested that he might step down as captain of the Thirds. GR said that if that were the </w:t>
      </w:r>
      <w:proofErr w:type="gramStart"/>
      <w:r>
        <w:t>case</w:t>
      </w:r>
      <w:proofErr w:type="gramEnd"/>
      <w:r>
        <w:t xml:space="preserve"> he may put himself forward as Thirds captain in order to maintain continuity of youth progression in to adult cricket.</w:t>
      </w:r>
      <w:r w:rsidR="00E231AD">
        <w:t xml:space="preserve"> It was agreed that Stuart is a big asset for the Seconds and may well wish to be nominated as Twos’ vice-captain.</w:t>
      </w:r>
    </w:p>
    <w:p w:rsidR="00E231AD" w:rsidRDefault="00E231AD"/>
    <w:p w:rsidR="00E231AD" w:rsidRDefault="00E231AD">
      <w:r>
        <w:t xml:space="preserve">SC then posed the question of </w:t>
      </w:r>
      <w:r w:rsidRPr="00763279">
        <w:rPr>
          <w:b/>
          <w:bCs/>
        </w:rPr>
        <w:t>where to play at Stapleford.</w:t>
      </w:r>
      <w:r>
        <w:t xml:space="preserve"> On the artificial strip or on the natural square. After a long discussion which also covered the amount of money Stapleford Phoenix are contributing to the maintenance of the Stapleford square, it was agreed that BH would seek the opinion of Paul </w:t>
      </w:r>
      <w:proofErr w:type="spellStart"/>
      <w:r>
        <w:t>Ellum</w:t>
      </w:r>
      <w:proofErr w:type="spellEnd"/>
      <w:r>
        <w:t xml:space="preserve"> to work out the best way forward.</w:t>
      </w:r>
    </w:p>
    <w:p w:rsidR="00E231AD" w:rsidRDefault="00E231AD"/>
    <w:p w:rsidR="00E231AD" w:rsidRDefault="00E231AD">
      <w:r>
        <w:t xml:space="preserve">SC then asked about </w:t>
      </w:r>
      <w:r w:rsidRPr="00763279">
        <w:rPr>
          <w:b/>
          <w:bCs/>
        </w:rPr>
        <w:t>winter nets.</w:t>
      </w:r>
      <w:r>
        <w:t xml:space="preserve"> GR said that they tend to be poorly attended in November and December and that we should start after the New Year. He also made the point that the funding situation for nets is shambolic. We need to be more systematic</w:t>
      </w:r>
      <w:r w:rsidR="00763279">
        <w:t xml:space="preserve"> in our collecting of nets fees from players or even encourage the players to organise their own nets. The point was made that we need to be thinking about this now since nets are generally booked up solidly by other clubs in the area.</w:t>
      </w:r>
    </w:p>
    <w:p w:rsidR="00763279" w:rsidRDefault="00763279"/>
    <w:p w:rsidR="00763279" w:rsidRDefault="00763279">
      <w:r>
        <w:t xml:space="preserve">GR asked about </w:t>
      </w:r>
      <w:proofErr w:type="spellStart"/>
      <w:r>
        <w:t>Haart</w:t>
      </w:r>
      <w:proofErr w:type="spellEnd"/>
      <w:r>
        <w:t xml:space="preserve"> and their non-response to repeated emails and letters from BH about their sudden aborting of sponsorship monies for the Youth section. BH said that he would continue to make contact with </w:t>
      </w:r>
      <w:proofErr w:type="spellStart"/>
      <w:r>
        <w:t>Haart</w:t>
      </w:r>
      <w:proofErr w:type="spellEnd"/>
      <w:r>
        <w:t xml:space="preserve"> despite their lack of courtesy.</w:t>
      </w:r>
      <w:bookmarkStart w:id="0" w:name="_GoBack"/>
      <w:bookmarkEnd w:id="0"/>
    </w:p>
    <w:p w:rsidR="00C94DA8" w:rsidRDefault="00C94DA8"/>
    <w:p w:rsidR="00C94DA8" w:rsidRDefault="00C94DA8"/>
    <w:sectPr w:rsidR="00C94DA8" w:rsidSect="00B11F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A8"/>
    <w:rsid w:val="001A50CF"/>
    <w:rsid w:val="00363264"/>
    <w:rsid w:val="00763279"/>
    <w:rsid w:val="00B11FC4"/>
    <w:rsid w:val="00C94DA8"/>
    <w:rsid w:val="00E11C8B"/>
    <w:rsid w:val="00E231AD"/>
    <w:rsid w:val="00FD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F5FC77"/>
  <w15:chartTrackingRefBased/>
  <w15:docId w15:val="{E13E4450-023A-6645-8C61-3501BD1A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Helen (Hills Road Staff)</dc:creator>
  <cp:keywords/>
  <dc:description/>
  <cp:lastModifiedBy>Higgins, Helen (Hills Road Staff)</cp:lastModifiedBy>
  <cp:revision>1</cp:revision>
  <dcterms:created xsi:type="dcterms:W3CDTF">2019-08-20T07:35:00Z</dcterms:created>
  <dcterms:modified xsi:type="dcterms:W3CDTF">2019-08-20T08:01:00Z</dcterms:modified>
</cp:coreProperties>
</file>